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ACF7" w14:textId="3DA34FF8" w:rsidR="008919DD" w:rsidRDefault="0050400A" w:rsidP="005040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 Meeting</w:t>
      </w:r>
    </w:p>
    <w:p w14:paraId="36B91F36" w14:textId="73D7D449" w:rsidR="008576C0" w:rsidRDefault="008576C0" w:rsidP="007619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16, 2025</w:t>
      </w:r>
      <w:r w:rsidR="00761933">
        <w:rPr>
          <w:b/>
          <w:bCs/>
          <w:sz w:val="32"/>
          <w:szCs w:val="32"/>
        </w:rPr>
        <w:t>,</w:t>
      </w:r>
      <w:r w:rsidR="00077EBC">
        <w:rPr>
          <w:b/>
          <w:bCs/>
          <w:sz w:val="32"/>
          <w:szCs w:val="32"/>
        </w:rPr>
        <w:t xml:space="preserve"> 7pm</w:t>
      </w:r>
    </w:p>
    <w:p w14:paraId="795D0466" w14:textId="11D2C356" w:rsidR="00077EBC" w:rsidRDefault="00077EBC" w:rsidP="007619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</w:t>
      </w:r>
      <w:r w:rsidR="00693D48">
        <w:rPr>
          <w:b/>
          <w:bCs/>
          <w:sz w:val="32"/>
          <w:szCs w:val="32"/>
        </w:rPr>
        <w:t xml:space="preserve">P, </w:t>
      </w:r>
      <w:proofErr w:type="spellStart"/>
      <w:r w:rsidR="00693D48">
        <w:rPr>
          <w:b/>
          <w:bCs/>
          <w:sz w:val="32"/>
          <w:szCs w:val="32"/>
        </w:rPr>
        <w:t>Milladore</w:t>
      </w:r>
      <w:proofErr w:type="spellEnd"/>
      <w:r w:rsidR="00693D48">
        <w:rPr>
          <w:b/>
          <w:bCs/>
          <w:sz w:val="32"/>
          <w:szCs w:val="32"/>
        </w:rPr>
        <w:t>, WI, 54454</w:t>
      </w:r>
    </w:p>
    <w:p w14:paraId="11A2229D" w14:textId="77777777" w:rsidR="00693D48" w:rsidRPr="00E939B3" w:rsidRDefault="00693D48" w:rsidP="00E939B3">
      <w:pPr>
        <w:rPr>
          <w:b/>
          <w:bCs/>
          <w:sz w:val="22"/>
          <w:szCs w:val="22"/>
        </w:rPr>
      </w:pPr>
    </w:p>
    <w:p w14:paraId="5DAA4852" w14:textId="58327701" w:rsidR="00D852DD" w:rsidRPr="00E939B3" w:rsidRDefault="00D852DD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Board Members Present: President Ned Ruesch, </w:t>
      </w:r>
      <w:r w:rsidR="00D14B0F" w:rsidRPr="00E939B3">
        <w:rPr>
          <w:sz w:val="22"/>
          <w:szCs w:val="22"/>
        </w:rPr>
        <w:t>Commissioner</w:t>
      </w:r>
      <w:r w:rsidRPr="00E939B3">
        <w:rPr>
          <w:sz w:val="22"/>
          <w:szCs w:val="22"/>
        </w:rPr>
        <w:t xml:space="preserve"> Ron Koziczkowski, Secretary Leslianne Ruesch, Treasurer Terri Grassel. Commissioner Joel Kuehnhold appeared by phone. </w:t>
      </w:r>
    </w:p>
    <w:p w14:paraId="29A661E7" w14:textId="77777777" w:rsidR="00D852DD" w:rsidRPr="00E939B3" w:rsidRDefault="00D852DD" w:rsidP="00D852DD">
      <w:pPr>
        <w:rPr>
          <w:sz w:val="22"/>
          <w:szCs w:val="22"/>
        </w:rPr>
      </w:pPr>
    </w:p>
    <w:p w14:paraId="47E5F7DF" w14:textId="68A55478" w:rsidR="00C12852" w:rsidRPr="00E939B3" w:rsidRDefault="00D852DD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The meeting was called to order by Ned Ruesch.</w:t>
      </w:r>
    </w:p>
    <w:p w14:paraId="4B6E82E6" w14:textId="2A36C231" w:rsidR="00CE004B" w:rsidRPr="00E939B3" w:rsidRDefault="00CE004B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The secretary report was read. A motion was moved by Ned to approve. Seconded by Ron. Motion approved.</w:t>
      </w:r>
    </w:p>
    <w:p w14:paraId="40446C66" w14:textId="5EFBBE1E" w:rsidR="00CE004B" w:rsidRPr="00E939B3" w:rsidRDefault="00CE004B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The treasurer report was received.</w:t>
      </w:r>
    </w:p>
    <w:p w14:paraId="32FB48A3" w14:textId="540FAA70" w:rsidR="00142626" w:rsidRPr="00E939B3" w:rsidRDefault="00142626" w:rsidP="00D852DD">
      <w:pPr>
        <w:rPr>
          <w:b/>
          <w:bCs/>
          <w:sz w:val="22"/>
          <w:szCs w:val="22"/>
        </w:rPr>
      </w:pPr>
      <w:r w:rsidRPr="00E939B3">
        <w:rPr>
          <w:b/>
          <w:bCs/>
          <w:sz w:val="22"/>
          <w:szCs w:val="22"/>
        </w:rPr>
        <w:t>Old Business:</w:t>
      </w:r>
    </w:p>
    <w:p w14:paraId="40974E09" w14:textId="35406368" w:rsidR="00142626" w:rsidRPr="00E939B3" w:rsidRDefault="00142626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Commissioner Ron Koziczkowski updated on the sludge removal that was done. </w:t>
      </w:r>
    </w:p>
    <w:p w14:paraId="60D467BC" w14:textId="37B48C29" w:rsidR="00D0362C" w:rsidRPr="00E939B3" w:rsidRDefault="00D0362C" w:rsidP="00D852DD">
      <w:pPr>
        <w:rPr>
          <w:b/>
          <w:bCs/>
          <w:sz w:val="22"/>
          <w:szCs w:val="22"/>
        </w:rPr>
      </w:pPr>
      <w:r w:rsidRPr="00E939B3">
        <w:rPr>
          <w:b/>
          <w:bCs/>
          <w:sz w:val="22"/>
          <w:szCs w:val="22"/>
        </w:rPr>
        <w:t>New Business:</w:t>
      </w:r>
    </w:p>
    <w:p w14:paraId="6819DAD4" w14:textId="7DA97A49" w:rsidR="00712748" w:rsidRPr="00E939B3" w:rsidRDefault="00712748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First quarter bills will be sent out soon. Along with the </w:t>
      </w:r>
      <w:proofErr w:type="gramStart"/>
      <w:r w:rsidRPr="00E939B3">
        <w:rPr>
          <w:sz w:val="22"/>
          <w:szCs w:val="22"/>
        </w:rPr>
        <w:t>bills</w:t>
      </w:r>
      <w:proofErr w:type="gramEnd"/>
      <w:r w:rsidRPr="00E939B3">
        <w:rPr>
          <w:sz w:val="22"/>
          <w:szCs w:val="22"/>
        </w:rPr>
        <w:t xml:space="preserve"> will be a survey</w:t>
      </w:r>
      <w:r w:rsidR="00F375ED" w:rsidRPr="00E939B3">
        <w:rPr>
          <w:sz w:val="22"/>
          <w:szCs w:val="22"/>
        </w:rPr>
        <w:t xml:space="preserve"> with a stamped return envelope. We encourage residents to fill these out and get them back to us. These surveys will help</w:t>
      </w:r>
      <w:r w:rsidR="00421E12" w:rsidRPr="00E939B3">
        <w:rPr>
          <w:sz w:val="22"/>
          <w:szCs w:val="22"/>
        </w:rPr>
        <w:t xml:space="preserve"> our </w:t>
      </w:r>
      <w:r w:rsidR="009B3963" w:rsidRPr="00E939B3">
        <w:rPr>
          <w:sz w:val="22"/>
          <w:szCs w:val="22"/>
        </w:rPr>
        <w:t xml:space="preserve">contractor </w:t>
      </w:r>
      <w:r w:rsidR="0068465F" w:rsidRPr="00E939B3">
        <w:rPr>
          <w:sz w:val="22"/>
          <w:szCs w:val="22"/>
        </w:rPr>
        <w:t>better</w:t>
      </w:r>
      <w:r w:rsidR="004704BF" w:rsidRPr="00E939B3">
        <w:rPr>
          <w:sz w:val="22"/>
          <w:szCs w:val="22"/>
        </w:rPr>
        <w:t xml:space="preserve"> decide where</w:t>
      </w:r>
      <w:r w:rsidR="009B3963" w:rsidRPr="00E939B3">
        <w:rPr>
          <w:sz w:val="22"/>
          <w:szCs w:val="22"/>
        </w:rPr>
        <w:t xml:space="preserve"> to schedule maintenance and updates.</w:t>
      </w:r>
    </w:p>
    <w:p w14:paraId="39A23DCB" w14:textId="2FAC3CB8" w:rsidR="003A45A4" w:rsidRPr="00E939B3" w:rsidRDefault="001218C7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The new commission has been appointed by The Town of </w:t>
      </w:r>
      <w:proofErr w:type="spellStart"/>
      <w:r w:rsidRPr="00E939B3">
        <w:rPr>
          <w:sz w:val="22"/>
          <w:szCs w:val="22"/>
        </w:rPr>
        <w:t>Milladore</w:t>
      </w:r>
      <w:proofErr w:type="spellEnd"/>
      <w:r w:rsidRPr="00E939B3">
        <w:rPr>
          <w:sz w:val="22"/>
          <w:szCs w:val="22"/>
        </w:rPr>
        <w:t>.</w:t>
      </w:r>
      <w:r w:rsidR="003A45A4" w:rsidRPr="00E939B3">
        <w:rPr>
          <w:sz w:val="22"/>
          <w:szCs w:val="22"/>
        </w:rPr>
        <w:t xml:space="preserve"> We thank them for their willingness to serve our communities. Commission</w:t>
      </w:r>
      <w:r w:rsidR="00106894" w:rsidRPr="00E939B3">
        <w:rPr>
          <w:sz w:val="22"/>
          <w:szCs w:val="22"/>
        </w:rPr>
        <w:t xml:space="preserve"> </w:t>
      </w:r>
      <w:r w:rsidR="003A45A4" w:rsidRPr="00E939B3">
        <w:rPr>
          <w:sz w:val="22"/>
          <w:szCs w:val="22"/>
        </w:rPr>
        <w:t xml:space="preserve">President Trent Meyer will serve a 4 </w:t>
      </w:r>
      <w:r w:rsidR="00106894" w:rsidRPr="00E939B3">
        <w:rPr>
          <w:sz w:val="22"/>
          <w:szCs w:val="22"/>
        </w:rPr>
        <w:t>term, Commissioner and acting secretary</w:t>
      </w:r>
      <w:r w:rsidR="00967974" w:rsidRPr="00E939B3">
        <w:rPr>
          <w:sz w:val="22"/>
          <w:szCs w:val="22"/>
        </w:rPr>
        <w:t xml:space="preserve"> Jay Stuttgen will serve a </w:t>
      </w:r>
      <w:proofErr w:type="gramStart"/>
      <w:r w:rsidR="00967974" w:rsidRPr="00E939B3">
        <w:rPr>
          <w:sz w:val="22"/>
          <w:szCs w:val="22"/>
        </w:rPr>
        <w:t>6 year</w:t>
      </w:r>
      <w:proofErr w:type="gramEnd"/>
      <w:r w:rsidR="00967974" w:rsidRPr="00E939B3">
        <w:rPr>
          <w:sz w:val="22"/>
          <w:szCs w:val="22"/>
        </w:rPr>
        <w:t xml:space="preserve"> term, and Commissioner Chris Goehring will serve a </w:t>
      </w:r>
      <w:proofErr w:type="gramStart"/>
      <w:r w:rsidR="00967974" w:rsidRPr="00E939B3">
        <w:rPr>
          <w:sz w:val="22"/>
          <w:szCs w:val="22"/>
        </w:rPr>
        <w:t>2 year</w:t>
      </w:r>
      <w:proofErr w:type="gramEnd"/>
      <w:r w:rsidR="00967974" w:rsidRPr="00E939B3">
        <w:rPr>
          <w:sz w:val="22"/>
          <w:szCs w:val="22"/>
        </w:rPr>
        <w:t xml:space="preserve"> term.</w:t>
      </w:r>
    </w:p>
    <w:p w14:paraId="500FA9A8" w14:textId="0363BA88" w:rsidR="00967974" w:rsidRPr="00E939B3" w:rsidRDefault="000872CF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The </w:t>
      </w:r>
      <w:r w:rsidR="007B5D7A" w:rsidRPr="00E939B3">
        <w:rPr>
          <w:sz w:val="22"/>
          <w:szCs w:val="22"/>
        </w:rPr>
        <w:t>sanitary district needs to adopt a clear open records policy. The secretary shared the example with the commission. A motion was moved by Ned to adopt this policy, with Secretary Jay Stuttgen as the official records custodian. Seconded by Ron. Motion carried</w:t>
      </w:r>
      <w:r w:rsidR="004827B6" w:rsidRPr="00E939B3">
        <w:rPr>
          <w:sz w:val="22"/>
          <w:szCs w:val="22"/>
        </w:rPr>
        <w:t xml:space="preserve">. Copies will be posted to the website and </w:t>
      </w:r>
      <w:proofErr w:type="gramStart"/>
      <w:r w:rsidR="004827B6" w:rsidRPr="00E939B3">
        <w:rPr>
          <w:sz w:val="22"/>
          <w:szCs w:val="22"/>
        </w:rPr>
        <w:t>at</w:t>
      </w:r>
      <w:proofErr w:type="gramEnd"/>
      <w:r w:rsidR="004827B6" w:rsidRPr="00E939B3">
        <w:rPr>
          <w:sz w:val="22"/>
          <w:szCs w:val="22"/>
        </w:rPr>
        <w:t xml:space="preserve"> the </w:t>
      </w:r>
      <w:proofErr w:type="spellStart"/>
      <w:r w:rsidR="004827B6" w:rsidRPr="00E939B3">
        <w:rPr>
          <w:sz w:val="22"/>
          <w:szCs w:val="22"/>
        </w:rPr>
        <w:t>Milladore</w:t>
      </w:r>
      <w:proofErr w:type="spellEnd"/>
      <w:r w:rsidR="004827B6" w:rsidRPr="00E939B3">
        <w:rPr>
          <w:sz w:val="22"/>
          <w:szCs w:val="22"/>
        </w:rPr>
        <w:t xml:space="preserve"> town hall.</w:t>
      </w:r>
    </w:p>
    <w:p w14:paraId="702E6DBC" w14:textId="11E7A5DD" w:rsidR="004827B6" w:rsidRPr="00E939B3" w:rsidRDefault="009049E2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Public comment was had.</w:t>
      </w:r>
    </w:p>
    <w:p w14:paraId="77277D44" w14:textId="05669934" w:rsidR="009049E2" w:rsidRPr="00E939B3" w:rsidRDefault="009049E2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Ned moved a motion to pay bills. Seconded by Ron. Motion carried.</w:t>
      </w:r>
    </w:p>
    <w:p w14:paraId="226190B1" w14:textId="405A5E89" w:rsidR="009049E2" w:rsidRPr="00E939B3" w:rsidRDefault="000C504C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>The next meeting will be determined by the new commission.</w:t>
      </w:r>
    </w:p>
    <w:p w14:paraId="4D65A1ED" w14:textId="3B66CEF5" w:rsidR="000C504C" w:rsidRPr="00E939B3" w:rsidRDefault="000C504C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 xml:space="preserve">A motion was moved by Ned to adjourn. Seconded by Joel. Meeting adjourned. </w:t>
      </w:r>
    </w:p>
    <w:p w14:paraId="38905B00" w14:textId="6CC86E87" w:rsidR="00CE004B" w:rsidRPr="00E939B3" w:rsidRDefault="003A45A4" w:rsidP="00D852DD">
      <w:pPr>
        <w:rPr>
          <w:sz w:val="22"/>
          <w:szCs w:val="22"/>
        </w:rPr>
      </w:pPr>
      <w:r w:rsidRPr="00E939B3">
        <w:rPr>
          <w:sz w:val="22"/>
          <w:szCs w:val="22"/>
        </w:rPr>
        <w:tab/>
      </w:r>
    </w:p>
    <w:sectPr w:rsidR="00CE004B" w:rsidRPr="00E93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33"/>
    <w:rsid w:val="00077EBC"/>
    <w:rsid w:val="000872CF"/>
    <w:rsid w:val="000C504C"/>
    <w:rsid w:val="00106894"/>
    <w:rsid w:val="001218C7"/>
    <w:rsid w:val="00142626"/>
    <w:rsid w:val="002F5FEE"/>
    <w:rsid w:val="003A45A4"/>
    <w:rsid w:val="00421E12"/>
    <w:rsid w:val="004704BF"/>
    <w:rsid w:val="004827B6"/>
    <w:rsid w:val="0050400A"/>
    <w:rsid w:val="005548FA"/>
    <w:rsid w:val="0068465F"/>
    <w:rsid w:val="00693D48"/>
    <w:rsid w:val="00712748"/>
    <w:rsid w:val="00761933"/>
    <w:rsid w:val="007B5D7A"/>
    <w:rsid w:val="007B6532"/>
    <w:rsid w:val="00841B2C"/>
    <w:rsid w:val="008576C0"/>
    <w:rsid w:val="008919DD"/>
    <w:rsid w:val="009049E2"/>
    <w:rsid w:val="00967974"/>
    <w:rsid w:val="009B3963"/>
    <w:rsid w:val="009D1F33"/>
    <w:rsid w:val="00C12852"/>
    <w:rsid w:val="00CE004B"/>
    <w:rsid w:val="00D0362C"/>
    <w:rsid w:val="00D14B0F"/>
    <w:rsid w:val="00D852DD"/>
    <w:rsid w:val="00E939B3"/>
    <w:rsid w:val="00F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538C"/>
  <w15:chartTrackingRefBased/>
  <w15:docId w15:val="{CC88F806-BA95-45D6-9834-B3BAD7A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29</cp:revision>
  <dcterms:created xsi:type="dcterms:W3CDTF">2026-01-20T21:13:00Z</dcterms:created>
  <dcterms:modified xsi:type="dcterms:W3CDTF">2026-01-20T21:36:00Z</dcterms:modified>
</cp:coreProperties>
</file>